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e3560" w:space="1" w:sz="4" w:val="dashed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PdA GAL BARIGADU GUILCER  –  Azione chiave 2.1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PASSO PASSO IN FILIERA. Nei prodotti la qualità del territorio attraverso la collaborazione del sistema locale.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400" w:firstLine="0"/>
        <w:rPr>
          <w:rFonts w:ascii="Calibri" w:cs="Calibri" w:eastAsia="Calibri" w:hAnsi="Calibri"/>
          <w:b w:val="1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64"/>
        <w:tblGridChange w:id="0">
          <w:tblGrid>
            <w:gridCol w:w="9464"/>
          </w:tblGrid>
        </w:tblGridChange>
      </w:tblGrid>
      <w:tr>
        <w:trPr>
          <w:cantSplit w:val="0"/>
          <w:trHeight w:val="67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5">
            <w:pPr>
              <w:pBdr>
                <w:top w:color="2c7c9f" w:space="31" w:sz="18" w:val="single"/>
              </w:pBdr>
              <w:jc w:val="center"/>
              <w:rPr>
                <w:rFonts w:ascii="Calibri" w:cs="Calibri" w:eastAsia="Calibri" w:hAnsi="Calibri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4"/>
                <w:szCs w:val="24"/>
                <w:rtl w:val="0"/>
              </w:rPr>
              <w:t xml:space="preserve">BANDO PUBBLICO GAL  - REG UE 1305/2013, Art. 19 </w:t>
            </w:r>
          </w:p>
        </w:tc>
      </w:tr>
    </w:tbl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Sottomisura: 19.2- Sostegno all'esecuzione degli interventi nell’ambito della strategia di sviluppo locale di tipo partecipativo.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2c7c9f" w:space="1" w:sz="18" w:val="single"/>
        </w:pBdr>
        <w:jc w:val="center"/>
        <w:rPr>
          <w:rFonts w:ascii="Calibri" w:cs="Calibri" w:eastAsia="Calibri" w:hAnsi="Calibri"/>
          <w:b w:val="1"/>
          <w:color w:val="0d0d0d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30"/>
          <w:szCs w:val="30"/>
          <w:rtl w:val="0"/>
        </w:rPr>
        <w:t xml:space="preserve">INTERVENTO 19.2.16.2.2.1.3</w:t>
      </w:r>
    </w:p>
    <w:p w:rsidR="00000000" w:rsidDel="00000000" w:rsidP="00000000" w:rsidRDefault="00000000" w:rsidRPr="00000000" w14:paraId="00000008">
      <w:pPr>
        <w:pBdr>
          <w:bottom w:color="2c7c9f" w:space="1" w:sz="18" w:val="single"/>
        </w:pBdr>
        <w:jc w:val="center"/>
        <w:rPr>
          <w:rFonts w:ascii="Calibri" w:cs="Calibri" w:eastAsia="Calibri" w:hAnsi="Calibri"/>
          <w:b w:val="1"/>
          <w:color w:val="0d0d0d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30"/>
          <w:szCs w:val="30"/>
          <w:rtl w:val="0"/>
        </w:rPr>
        <w:t xml:space="preserve">“Riscoperta delle qualità dei prodotti agroalimentari locali: dalla consapevolezza delle comunità all’offerta commerciale”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Codice Univoco Bando da attribuire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bottom w:color="000000" w:space="1" w:sz="4" w:val="single"/>
        </w:pBd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MANIFESTAZIONE D’INTERESSE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_______________________________________________________-____________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___________________________ Prov.____________________ il 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Cod. Fiscale_________________________________________________________________________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residente a __________________________ via ______________________________________ n _____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qualità di titolare/rappresentante legale dell’impresa ____________________________________, con sede legale in _____________________ via/località ______________________________ n. ___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Iscritta al registro delle imprese con n._________ della CCIAA di ___________________ 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Partita IVA __________________________ Tel. _____________ Cell._________________ 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Indirizzo PEC ___________________ Mail ______________________</w:t>
      </w:r>
    </w:p>
    <w:p w:rsidR="00000000" w:rsidDel="00000000" w:rsidP="00000000" w:rsidRDefault="00000000" w:rsidRPr="00000000" w14:paraId="00000017">
      <w:pPr>
        <w:spacing w:after="0" w:before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MANIFESTA L’INTERESSE </w:t>
      </w:r>
    </w:p>
    <w:p w:rsidR="00000000" w:rsidDel="00000000" w:rsidP="00000000" w:rsidRDefault="00000000" w:rsidRPr="00000000" w14:paraId="00000019">
      <w:pPr>
        <w:spacing w:after="0" w:before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alla partecipazione al BANDO PUBBLICO GAL - REG UE 1305/2013, Art. 19 Sottomisura: 19.2- Sostegno all'esecuzione degli interventi nell’ambito della strategia di sviluppo locale di tipo partecipativo. INTERVENTO 19.2.16.2.2.1.3 “Riscoperta delle qualità dei prodotti agroalimentari locali: dalla consapevolezza delle comunità all’offerta commerciale”; come richiesto nell’avviso pubblicato dal GAL Barigadu Guilcer, sottoscrivendo, la presente dichiarazione e allegando alla domanda tutta la documentazione richiesta.</w:t>
      </w:r>
    </w:p>
    <w:p w:rsidR="00000000" w:rsidDel="00000000" w:rsidP="00000000" w:rsidRDefault="00000000" w:rsidRPr="00000000" w14:paraId="0000001B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tal fine, consapevole della responsabilità penale nella quale incorre chi rende dichiarazioni mendaci a norma dell’art. 46 e 76 del D.P.R. 445/2000, dichiara di aver preso visione dei contenuti dell’avviso e di accettarne integralmente le condizioni.</w:t>
      </w:r>
    </w:p>
    <w:p w:rsidR="00000000" w:rsidDel="00000000" w:rsidP="00000000" w:rsidRDefault="00000000" w:rsidRPr="00000000" w14:paraId="0000001C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__________________, il 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Firma (per esteso e leggibile)</w:t>
      </w:r>
    </w:p>
    <w:p w:rsidR="00000000" w:rsidDel="00000000" w:rsidP="00000000" w:rsidRDefault="00000000" w:rsidRPr="00000000" w14:paraId="00000020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</w:t>
      </w:r>
    </w:p>
    <w:p w:rsidR="00000000" w:rsidDel="00000000" w:rsidP="00000000" w:rsidRDefault="00000000" w:rsidRPr="00000000" w14:paraId="00000021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Allega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A – Formulario del Piano progetto preliminare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B – Dichiarazione atto notorio aderenti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C – Dichiarazione di impegno a costituirsi in ATI/ATS/Rete contratto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D – Dichiarazione de minimis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E – Scheda di Autovalutazione criteri selezione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ALLEGATO F – Modulo di adesione al censimento delle produzioni identitarie del GAL Barigadu Guilcer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Check list AGEA per le procedure di gara per appalti pubblici di lavori, servizi e forniture</w:t>
      </w:r>
    </w:p>
    <w:p w:rsidR="00000000" w:rsidDel="00000000" w:rsidP="00000000" w:rsidRDefault="00000000" w:rsidRPr="00000000" w14:paraId="0000002A">
      <w:pPr>
        <w:widowControl w:val="0"/>
        <w:spacing w:after="0" w:before="0" w:line="276" w:lineRule="auto"/>
        <w:ind w:lef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0" w:orient="portrait"/>
      <w:pgMar w:bottom="1560" w:top="1276" w:left="1418" w:right="1268" w:header="708" w:footer="155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  <w:font w:name="Georgia"/>
  <w:font w:name="Times New Roman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spacing w:line="276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19052</wp:posOffset>
          </wp:positionH>
          <wp:positionV relativeFrom="paragraph">
            <wp:posOffset>114300</wp:posOffset>
          </wp:positionV>
          <wp:extent cx="5731200" cy="95250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5731200" cy="9525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MANIFESTAZIONE D’INTERESSE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 carta intestata del beneficiario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MANIFESTAZIONE D’INTERESSE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(in carta intestata del beneficiario)</w:t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401820" cy="840182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207513" y="2733838"/>
                        <a:ext cx="6276975" cy="2092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bfbfbf"/>
                              <w:sz w:val="144"/>
                              <w:vertAlign w:val="baseline"/>
                            </w:rPr>
                            <w:t xml:space="preserve">BOZZA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401820" cy="840182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01820" cy="84018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" w:before="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Source Sans Pro" w:cs="Source Sans Pro" w:eastAsia="Source Sans Pro" w:hAnsi="Source Sans Pr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