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59095" w14:textId="06102611" w:rsidR="009C1415" w:rsidRPr="00450A5E" w:rsidRDefault="002A449D" w:rsidP="009C14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b/>
          <w:bCs/>
        </w:rPr>
        <w:t>Avviso pubblico per la s</w:t>
      </w:r>
      <w:bookmarkStart w:id="0" w:name="_GoBack"/>
      <w:bookmarkEnd w:id="0"/>
      <w:r w:rsidR="00EB59B7" w:rsidRPr="0074083A">
        <w:rPr>
          <w:b/>
          <w:bCs/>
        </w:rPr>
        <w:t xml:space="preserve">elezione </w:t>
      </w:r>
      <w:r>
        <w:rPr>
          <w:b/>
          <w:bCs/>
        </w:rPr>
        <w:t>dei</w:t>
      </w:r>
      <w:r w:rsidR="00191E84">
        <w:rPr>
          <w:b/>
          <w:bCs/>
        </w:rPr>
        <w:t xml:space="preserve"> </w:t>
      </w:r>
      <w:r w:rsidR="009C1415" w:rsidRPr="00450A5E">
        <w:rPr>
          <w:rFonts w:cs="Times New Roman"/>
          <w:b/>
          <w:bCs/>
          <w:color w:val="000000"/>
        </w:rPr>
        <w:t>Responsabil</w:t>
      </w:r>
      <w:r w:rsidR="009C1415">
        <w:rPr>
          <w:rFonts w:cs="Times New Roman"/>
          <w:b/>
          <w:bCs/>
          <w:color w:val="000000"/>
        </w:rPr>
        <w:t>i</w:t>
      </w:r>
      <w:r w:rsidR="009C1415" w:rsidRPr="00450A5E">
        <w:rPr>
          <w:rFonts w:cs="Times New Roman"/>
          <w:b/>
          <w:bCs/>
          <w:color w:val="000000"/>
        </w:rPr>
        <w:t xml:space="preserve"> </w:t>
      </w:r>
      <w:r w:rsidR="009C1415">
        <w:rPr>
          <w:rFonts w:cs="Times New Roman"/>
          <w:b/>
          <w:bCs/>
          <w:color w:val="000000"/>
        </w:rPr>
        <w:t>d’Ambito</w:t>
      </w:r>
      <w:r w:rsidR="009C1415" w:rsidRPr="00450A5E">
        <w:rPr>
          <w:rFonts w:cs="Times New Roman"/>
          <w:b/>
          <w:bCs/>
          <w:color w:val="000000"/>
        </w:rPr>
        <w:t xml:space="preserve"> del </w:t>
      </w:r>
      <w:r w:rsidR="009C1415">
        <w:rPr>
          <w:rFonts w:cs="Times New Roman"/>
          <w:b/>
          <w:bCs/>
          <w:color w:val="000000"/>
        </w:rPr>
        <w:t xml:space="preserve">PDA del </w:t>
      </w:r>
      <w:r w:rsidR="009C1415" w:rsidRPr="00450A5E">
        <w:rPr>
          <w:rFonts w:cs="Times New Roman"/>
          <w:b/>
          <w:bCs/>
          <w:color w:val="000000"/>
        </w:rPr>
        <w:t>GAL BARIGADU GUILCER</w:t>
      </w:r>
    </w:p>
    <w:p w14:paraId="39CAA79A" w14:textId="77777777" w:rsidR="00EB59B7" w:rsidRPr="0074083A" w:rsidRDefault="00EB59B7" w:rsidP="00EB59B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2E8C97BD" w14:textId="77777777" w:rsidR="00EB59B7" w:rsidRPr="0074083A" w:rsidRDefault="00EB59B7" w:rsidP="00EB59B7">
      <w:pPr>
        <w:pStyle w:val="Default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2221D39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Il/La sottoscritto/a ___________________________________, nato a ___________________  il __/__/____</w:t>
      </w:r>
    </w:p>
    <w:p w14:paraId="41C7DCB0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residente in ___________________ Pr _____ via/piazza ________________________  n.____ CAP______</w:t>
      </w:r>
    </w:p>
    <w:p w14:paraId="2B6A22A2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codice fiscale _______________________________________ </w:t>
      </w:r>
      <w:r w:rsidR="0030312D">
        <w:rPr>
          <w:rFonts w:asciiTheme="minorHAnsi" w:hAnsiTheme="minorHAnsi"/>
          <w:sz w:val="20"/>
          <w:szCs w:val="20"/>
        </w:rPr>
        <w:t xml:space="preserve"> P.IVA_________________________________</w:t>
      </w:r>
    </w:p>
    <w:p w14:paraId="21BF5A66" w14:textId="17AB4AB9" w:rsidR="002E718C" w:rsidRDefault="00EB59B7" w:rsidP="00EB59B7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in allegato alla domanda di partecipazione per la selezione d</w:t>
      </w:r>
      <w:r w:rsidR="00D01CAC">
        <w:rPr>
          <w:rFonts w:asciiTheme="minorHAnsi" w:hAnsiTheme="minorHAnsi"/>
          <w:sz w:val="20"/>
          <w:szCs w:val="20"/>
        </w:rPr>
        <w:t>i figure aggiuntive a supporto de</w:t>
      </w:r>
      <w:r w:rsidRPr="0074083A">
        <w:rPr>
          <w:rFonts w:asciiTheme="minorHAnsi" w:hAnsiTheme="minorHAnsi"/>
          <w:sz w:val="20"/>
          <w:szCs w:val="20"/>
        </w:rPr>
        <w:t xml:space="preserve">l GAL </w:t>
      </w:r>
      <w:r w:rsidR="002E718C">
        <w:rPr>
          <w:rFonts w:asciiTheme="minorHAnsi" w:hAnsiTheme="minorHAnsi"/>
          <w:sz w:val="20"/>
          <w:szCs w:val="20"/>
        </w:rPr>
        <w:t xml:space="preserve">BARIGADU GUILCER </w:t>
      </w:r>
      <w:r w:rsidRPr="0074083A">
        <w:rPr>
          <w:rFonts w:asciiTheme="minorHAnsi" w:hAnsiTheme="minorHAnsi"/>
          <w:sz w:val="20"/>
          <w:szCs w:val="20"/>
        </w:rPr>
        <w:t xml:space="preserve">per il profilo </w:t>
      </w:r>
      <w:r w:rsidR="002E718C">
        <w:rPr>
          <w:rFonts w:asciiTheme="minorHAnsi" w:hAnsiTheme="minorHAnsi"/>
          <w:sz w:val="20"/>
          <w:szCs w:val="20"/>
        </w:rPr>
        <w:t>di:</w:t>
      </w:r>
    </w:p>
    <w:p w14:paraId="412767F3" w14:textId="77777777" w:rsidR="00191E84" w:rsidRDefault="00B04A20" w:rsidP="002E718C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/>
          <w:b/>
          <w:sz w:val="20"/>
          <w:szCs w:val="20"/>
        </w:rPr>
      </w:pPr>
      <w:r w:rsidRPr="002E718C">
        <w:rPr>
          <w:rFonts w:asciiTheme="minorHAnsi" w:hAnsiTheme="minorHAnsi"/>
          <w:b/>
          <w:sz w:val="20"/>
          <w:szCs w:val="20"/>
        </w:rPr>
        <w:t xml:space="preserve">Responsabile </w:t>
      </w:r>
      <w:r w:rsidR="006C2149">
        <w:rPr>
          <w:rFonts w:asciiTheme="minorHAnsi" w:hAnsiTheme="minorHAnsi"/>
          <w:b/>
          <w:sz w:val="20"/>
          <w:szCs w:val="20"/>
        </w:rPr>
        <w:t xml:space="preserve">d’Ambito </w:t>
      </w:r>
      <w:r w:rsidR="00191E84">
        <w:rPr>
          <w:rFonts w:asciiTheme="minorHAnsi" w:hAnsiTheme="minorHAnsi"/>
          <w:b/>
          <w:sz w:val="20"/>
          <w:szCs w:val="20"/>
        </w:rPr>
        <w:t xml:space="preserve">    </w:t>
      </w:r>
    </w:p>
    <w:p w14:paraId="44FBC1B6" w14:textId="658DF21C" w:rsidR="00EB59B7" w:rsidRPr="00191E84" w:rsidRDefault="00191E84" w:rsidP="00191E84">
      <w:pPr>
        <w:pStyle w:val="Default"/>
        <w:spacing w:line="480" w:lineRule="auto"/>
        <w:ind w:left="3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Indicare la preferenza:                </w:t>
      </w:r>
      <w:r w:rsidRPr="0096576F">
        <w:rPr>
          <w:rFonts w:ascii="ＭＳ ゴシック" w:eastAsia="ＭＳ ゴシック" w:hAnsi="ＭＳ ゴシック"/>
        </w:rPr>
        <w:t>☐</w:t>
      </w:r>
      <w:r>
        <w:rPr>
          <w:rFonts w:ascii="ＭＳ ゴシック" w:eastAsia="ＭＳ ゴシック" w:hAnsi="ＭＳ ゴシック"/>
        </w:rPr>
        <w:t xml:space="preserve"> </w:t>
      </w:r>
      <w:r w:rsidRPr="00191E84">
        <w:rPr>
          <w:rFonts w:asciiTheme="minorHAnsi" w:hAnsiTheme="minorHAnsi"/>
          <w:b/>
          <w:sz w:val="20"/>
          <w:szCs w:val="20"/>
        </w:rPr>
        <w:t xml:space="preserve">1 </w:t>
      </w:r>
      <w:r>
        <w:rPr>
          <w:rFonts w:asciiTheme="minorHAnsi" w:hAnsiTheme="minorHAnsi"/>
          <w:b/>
          <w:sz w:val="20"/>
          <w:szCs w:val="20"/>
        </w:rPr>
        <w:t xml:space="preserve">– Turismo sostenibile </w:t>
      </w:r>
      <w:r w:rsidR="006C2149" w:rsidRPr="00191E8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               </w:t>
      </w:r>
      <w:r w:rsidRPr="0096576F">
        <w:rPr>
          <w:rFonts w:ascii="ＭＳ ゴシック" w:eastAsia="ＭＳ ゴシック" w:hAnsi="ＭＳ ゴシック"/>
        </w:rPr>
        <w:t>☐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2</w:t>
      </w:r>
      <w:r w:rsidRPr="00191E8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– Filiere e Innovazione </w:t>
      </w:r>
      <w:r w:rsidRPr="00191E84">
        <w:rPr>
          <w:rFonts w:asciiTheme="minorHAnsi" w:hAnsiTheme="minorHAnsi"/>
          <w:b/>
          <w:sz w:val="20"/>
          <w:szCs w:val="20"/>
        </w:rPr>
        <w:t xml:space="preserve"> </w:t>
      </w:r>
    </w:p>
    <w:p w14:paraId="752CE1A9" w14:textId="024FE02C" w:rsidR="00EB59B7" w:rsidRPr="001263B3" w:rsidRDefault="00EB59B7" w:rsidP="001263B3">
      <w:pPr>
        <w:pStyle w:val="Default"/>
        <w:spacing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Allega il seguente schema riassuntivo dei titoli suscettibili di valutazione ai sensi dell’articolo 8 del Bando</w:t>
      </w:r>
      <w:r w:rsidR="006C3F7D">
        <w:rPr>
          <w:rFonts w:asciiTheme="minorHAnsi" w:hAnsiTheme="minorHAnsi"/>
          <w:sz w:val="20"/>
          <w:szCs w:val="20"/>
        </w:rPr>
        <w:t>.</w:t>
      </w:r>
      <w:r w:rsidRPr="0074083A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Normal"/>
        <w:tblW w:w="939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126"/>
        <w:gridCol w:w="992"/>
        <w:gridCol w:w="1560"/>
      </w:tblGrid>
      <w:tr w:rsidR="006C2149" w:rsidRPr="00F271AD" w14:paraId="2683A01E" w14:textId="33F582D3" w:rsidTr="006C2149">
        <w:trPr>
          <w:trHeight w:hRule="exact" w:val="490"/>
        </w:trPr>
        <w:tc>
          <w:tcPr>
            <w:tcW w:w="4715" w:type="dxa"/>
            <w:shd w:val="clear" w:color="auto" w:fill="DAEEF3" w:themeFill="accent5" w:themeFillTint="33"/>
            <w:vAlign w:val="center"/>
          </w:tcPr>
          <w:p w14:paraId="141A6766" w14:textId="77777777" w:rsidR="006C2149" w:rsidRPr="00F271AD" w:rsidRDefault="006C2149" w:rsidP="00AE3CC9">
            <w:pPr>
              <w:spacing w:line="223" w:lineRule="exact"/>
              <w:ind w:left="55" w:right="8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53FD7EC2" w14:textId="77777777" w:rsidR="006C2149" w:rsidRPr="003A18A5" w:rsidRDefault="006C2149" w:rsidP="00AE3CC9">
            <w:pPr>
              <w:widowControl/>
              <w:spacing w:after="200" w:line="223" w:lineRule="exact"/>
              <w:ind w:left="539" w:right="237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A18A5"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EF4B5FD" w14:textId="77777777" w:rsidR="006C2149" w:rsidRPr="00F271AD" w:rsidRDefault="006C2149" w:rsidP="00AE3CC9">
            <w:pPr>
              <w:spacing w:line="223" w:lineRule="exact"/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Punteggio</w:t>
            </w:r>
          </w:p>
          <w:p w14:paraId="4CF678C3" w14:textId="77777777" w:rsidR="006C2149" w:rsidRPr="00F271AD" w:rsidRDefault="006C2149" w:rsidP="00AE3CC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max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CA898F0" w14:textId="37D02ABC" w:rsidR="006C2149" w:rsidRPr="00F271AD" w:rsidRDefault="006C2149" w:rsidP="00AE3CC9">
            <w:pPr>
              <w:spacing w:line="223" w:lineRule="exac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Punteggio totale (Autovalutazione)</w:t>
            </w:r>
          </w:p>
        </w:tc>
      </w:tr>
      <w:tr w:rsidR="00D01CAC" w:rsidRPr="00F271AD" w14:paraId="61A809B9" w14:textId="1B00298C" w:rsidTr="006C2149">
        <w:trPr>
          <w:trHeight w:hRule="exact" w:val="490"/>
        </w:trPr>
        <w:tc>
          <w:tcPr>
            <w:tcW w:w="4715" w:type="dxa"/>
            <w:vAlign w:val="center"/>
          </w:tcPr>
          <w:p w14:paraId="22A2591F" w14:textId="5E109060" w:rsidR="00D01CAC" w:rsidRPr="00F271AD" w:rsidRDefault="00D01CAC" w:rsidP="00AE3CC9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Voto di laurea pari o superiore a 105/110</w:t>
            </w:r>
          </w:p>
        </w:tc>
        <w:tc>
          <w:tcPr>
            <w:tcW w:w="2126" w:type="dxa"/>
            <w:vAlign w:val="center"/>
          </w:tcPr>
          <w:p w14:paraId="4941B2E8" w14:textId="04461A28" w:rsidR="00D01CAC" w:rsidRPr="00F271AD" w:rsidRDefault="00D01CAC" w:rsidP="00AE3CC9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Punti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992" w:type="dxa"/>
            <w:vAlign w:val="center"/>
          </w:tcPr>
          <w:p w14:paraId="78795468" w14:textId="396EF32D" w:rsidR="00D01CAC" w:rsidRPr="00F271AD" w:rsidRDefault="00D01CAC" w:rsidP="00AE3CC9">
            <w:pPr>
              <w:spacing w:before="60" w:after="60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7046AB29" w14:textId="77777777" w:rsidR="00D01CAC" w:rsidRDefault="00D01CAC" w:rsidP="00AE3CC9">
            <w:pPr>
              <w:spacing w:before="60" w:after="6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01CAC" w:rsidRPr="00F271AD" w14:paraId="42C7FAD7" w14:textId="622132C9" w:rsidTr="006C2149">
        <w:trPr>
          <w:trHeight w:hRule="exact" w:val="604"/>
        </w:trPr>
        <w:tc>
          <w:tcPr>
            <w:tcW w:w="4715" w:type="dxa"/>
            <w:vAlign w:val="center"/>
          </w:tcPr>
          <w:p w14:paraId="0689E670" w14:textId="26299E6D" w:rsidR="00D01CAC" w:rsidRPr="00831A1C" w:rsidRDefault="00D01CAC" w:rsidP="00AE3CC9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831A1C">
              <w:rPr>
                <w:rFonts w:cs="Arial"/>
                <w:color w:val="000000"/>
                <w:sz w:val="20"/>
                <w:szCs w:val="20"/>
                <w:lang w:val="it-IT"/>
              </w:rPr>
              <w:t>Titoli post laurea attinenti la figura professionale selezionata (dottorato di ricerca, master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II livello</w:t>
            </w:r>
            <w:r w:rsidRPr="00831A1C">
              <w:rPr>
                <w:rFonts w:cs="Arial"/>
                <w:color w:val="000000"/>
                <w:sz w:val="20"/>
                <w:szCs w:val="20"/>
                <w:lang w:val="it-I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.</w:t>
            </w:r>
          </w:p>
        </w:tc>
        <w:tc>
          <w:tcPr>
            <w:tcW w:w="2126" w:type="dxa"/>
            <w:vAlign w:val="center"/>
          </w:tcPr>
          <w:p w14:paraId="5758F128" w14:textId="77777777" w:rsidR="00D01CAC" w:rsidRDefault="00D01CAC" w:rsidP="003E2A23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831A1C">
              <w:rPr>
                <w:rFonts w:cs="Arial"/>
                <w:color w:val="000000"/>
                <w:sz w:val="20"/>
                <w:szCs w:val="20"/>
                <w:lang w:val="it-IT"/>
              </w:rPr>
              <w:t>Punti 1 per: dottorato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, </w:t>
            </w:r>
            <w:r w:rsidRPr="00831A1C">
              <w:rPr>
                <w:rFonts w:cs="Arial"/>
                <w:color w:val="000000"/>
                <w:sz w:val="20"/>
                <w:szCs w:val="20"/>
                <w:lang w:val="it-IT"/>
              </w:rPr>
              <w:t>master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II Livello</w:t>
            </w:r>
          </w:p>
          <w:p w14:paraId="7359FD33" w14:textId="0A287F4D" w:rsidR="00D01CAC" w:rsidRPr="00746EB1" w:rsidRDefault="00D01CAC" w:rsidP="00AE3CC9">
            <w:pPr>
              <w:spacing w:before="60" w:after="60"/>
              <w:ind w:left="55" w:right="86"/>
              <w:rPr>
                <w:rFonts w:asciiTheme="majorHAnsi" w:eastAsiaTheme="majorEastAsia" w:hAnsiTheme="majorHAnsi" w:cs="Arial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</w:pPr>
            <w:r w:rsidRPr="00DE7741">
              <w:rPr>
                <w:rFonts w:asciiTheme="majorHAnsi" w:eastAsiaTheme="majorEastAsia" w:hAnsiTheme="majorHAnsi" w:cs="Arial"/>
                <w:bCs/>
                <w:iCs/>
                <w:color w:val="000000"/>
                <w:sz w:val="20"/>
                <w:szCs w:val="20"/>
                <w:lang w:val="it-IT"/>
              </w:rPr>
              <w:t>Punti 0,5: per master I Livello</w:t>
            </w:r>
          </w:p>
        </w:tc>
        <w:tc>
          <w:tcPr>
            <w:tcW w:w="992" w:type="dxa"/>
            <w:vAlign w:val="center"/>
          </w:tcPr>
          <w:p w14:paraId="5E53754D" w14:textId="2A6F65A2" w:rsidR="00D01CAC" w:rsidRPr="00746EB1" w:rsidRDefault="00D01CAC" w:rsidP="00AE3CC9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1560" w:type="dxa"/>
          </w:tcPr>
          <w:p w14:paraId="2EA642A1" w14:textId="77777777" w:rsidR="00D01CAC" w:rsidRDefault="00D01CAC" w:rsidP="00AE3CC9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01CAC" w:rsidRPr="00F271AD" w14:paraId="314D22FF" w14:textId="3B56ECC3" w:rsidTr="006C2149">
        <w:trPr>
          <w:trHeight w:hRule="exact" w:val="856"/>
        </w:trPr>
        <w:tc>
          <w:tcPr>
            <w:tcW w:w="4715" w:type="dxa"/>
            <w:vAlign w:val="center"/>
          </w:tcPr>
          <w:p w14:paraId="0CEEEB37" w14:textId="64DB5FED" w:rsidR="00D01CAC" w:rsidRPr="00831A1C" w:rsidRDefault="00D01CAC" w:rsidP="00AE3CC9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Esercizio della professione attinente l’iscrizione all’albo professionale (oltre il minimo di 3 anni richiesti per l’ammissione).</w:t>
            </w:r>
          </w:p>
        </w:tc>
        <w:tc>
          <w:tcPr>
            <w:tcW w:w="2126" w:type="dxa"/>
            <w:vAlign w:val="center"/>
          </w:tcPr>
          <w:p w14:paraId="44C2600B" w14:textId="3488D3F7" w:rsidR="00D01CAC" w:rsidRPr="00831A1C" w:rsidRDefault="00D01CAC" w:rsidP="00AE3CC9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Punti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2 per ogni anno (o frazione di anno superiore a 6 mesi)</w:t>
            </w:r>
          </w:p>
        </w:tc>
        <w:tc>
          <w:tcPr>
            <w:tcW w:w="992" w:type="dxa"/>
            <w:vAlign w:val="center"/>
          </w:tcPr>
          <w:p w14:paraId="6FEB4F46" w14:textId="6E647854" w:rsidR="00D01CAC" w:rsidDel="00513A09" w:rsidRDefault="00D01CAC" w:rsidP="00AE3CC9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10C5B941" w14:textId="77777777" w:rsidR="00D01CAC" w:rsidRDefault="00D01CAC" w:rsidP="00AE3CC9">
            <w:pPr>
              <w:spacing w:before="60" w:after="60"/>
              <w:ind w:left="55" w:right="8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01CAC" w:rsidRPr="00F271AD" w14:paraId="511D6400" w14:textId="0C609FE0" w:rsidTr="006C2149">
        <w:trPr>
          <w:trHeight w:hRule="exact" w:val="851"/>
        </w:trPr>
        <w:tc>
          <w:tcPr>
            <w:tcW w:w="4715" w:type="dxa"/>
            <w:vAlign w:val="center"/>
          </w:tcPr>
          <w:p w14:paraId="77446022" w14:textId="743C664B" w:rsidR="00D01CAC" w:rsidRPr="00140C75" w:rsidRDefault="00D01CAC" w:rsidP="00AE3CC9">
            <w:pPr>
              <w:spacing w:before="60" w:after="60"/>
              <w:ind w:left="55" w:right="7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140C75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specifica maturata nelle attività di istruttoria, concessione ed erogazione d’aiuti </w:t>
            </w:r>
            <w:r w:rsidRPr="006E0AF4">
              <w:rPr>
                <w:rFonts w:cs="Arial"/>
                <w:color w:val="000000"/>
                <w:sz w:val="20"/>
                <w:szCs w:val="20"/>
              </w:rPr>
              <w:t>relativa al PSR e/o al LEADER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528EDD8" w14:textId="7C4D7F37" w:rsidR="00D01CAC" w:rsidRDefault="00D01CAC" w:rsidP="00AE3CC9">
            <w:pPr>
              <w:spacing w:before="60" w:after="60"/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2 Punto per 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ogni anno </w:t>
            </w:r>
          </w:p>
        </w:tc>
        <w:tc>
          <w:tcPr>
            <w:tcW w:w="992" w:type="dxa"/>
            <w:vAlign w:val="center"/>
          </w:tcPr>
          <w:p w14:paraId="5E3923C0" w14:textId="2B362767" w:rsidR="00D01CAC" w:rsidRPr="00C026AB" w:rsidRDefault="00D01CAC" w:rsidP="00AE3CC9">
            <w:pPr>
              <w:spacing w:before="60" w:after="6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71E1FCC2" w14:textId="77777777" w:rsidR="00D01CAC" w:rsidRDefault="00D01CAC" w:rsidP="00AE3CC9">
            <w:pPr>
              <w:spacing w:before="60" w:after="6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01CAC" w:rsidRPr="00F271AD" w14:paraId="0FF55807" w14:textId="05AA9B03" w:rsidTr="00313C5E">
        <w:trPr>
          <w:trHeight w:hRule="exact" w:val="1832"/>
        </w:trPr>
        <w:tc>
          <w:tcPr>
            <w:tcW w:w="4715" w:type="dxa"/>
            <w:vAlign w:val="center"/>
          </w:tcPr>
          <w:p w14:paraId="6F923960" w14:textId="2BF3BD68" w:rsidR="00D01CAC" w:rsidRPr="00140C75" w:rsidRDefault="00D01CAC" w:rsidP="007434FC">
            <w:pPr>
              <w:spacing w:before="60" w:after="60"/>
              <w:ind w:left="55" w:right="76"/>
              <w:rPr>
                <w:rFonts w:asciiTheme="majorHAnsi" w:eastAsiaTheme="majorEastAsia" w:hAnsiTheme="majorHAnsi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DC2B3B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specificatamente acquisita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nello svolgimento di attività</w:t>
            </w:r>
            <w:r w:rsidRPr="00DC2B3B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istruttorie e</w:t>
            </w:r>
            <w:r w:rsidR="007434FC">
              <w:rPr>
                <w:rFonts w:cs="Arial"/>
                <w:color w:val="000000"/>
                <w:sz w:val="20"/>
                <w:szCs w:val="20"/>
                <w:lang w:val="it-IT"/>
              </w:rPr>
              <w:t>/o redazione/</w:t>
            </w:r>
            <w:r w:rsidRPr="00DC2B3B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valutazione di progetti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tecnici </w:t>
            </w:r>
            <w:r w:rsidRPr="00DC2B3B">
              <w:rPr>
                <w:rFonts w:cs="Arial"/>
                <w:color w:val="000000"/>
                <w:sz w:val="20"/>
                <w:szCs w:val="20"/>
                <w:lang w:val="it-IT"/>
              </w:rPr>
              <w:t>finanziati con fondi europei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diversa dalla precedente </w:t>
            </w:r>
            <w:r w:rsidRPr="00DC2B3B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maturata presso pubbliche amministrazioni, enti locali territoriali,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aziende, altre organizzazioni </w:t>
            </w:r>
            <w:r w:rsidRPr="00DC2B3B">
              <w:rPr>
                <w:rFonts w:cs="Arial"/>
                <w:color w:val="000000"/>
                <w:sz w:val="20"/>
                <w:szCs w:val="20"/>
                <w:lang w:val="it-IT"/>
              </w:rPr>
              <w:t>nella qualifica corrispondente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DC2B3B">
              <w:rPr>
                <w:rFonts w:cs="Arial"/>
                <w:color w:val="000000"/>
                <w:sz w:val="20"/>
                <w:szCs w:val="20"/>
                <w:lang w:val="it-IT"/>
              </w:rPr>
              <w:t>alle mansioni da svolgere</w:t>
            </w:r>
          </w:p>
        </w:tc>
        <w:tc>
          <w:tcPr>
            <w:tcW w:w="2126" w:type="dxa"/>
            <w:vAlign w:val="center"/>
          </w:tcPr>
          <w:p w14:paraId="57B00EDC" w14:textId="50C57FE0" w:rsidR="00D01CAC" w:rsidRPr="00F271AD" w:rsidRDefault="00D01CAC" w:rsidP="00AE3CC9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1 Punto p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er ogni anno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(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o frazione superiore ai 6 mesi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, sino all’anno)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1836F8D9" w14:textId="5A2EBF93" w:rsidR="00D01CAC" w:rsidRPr="00C026AB" w:rsidRDefault="00D01CAC" w:rsidP="00AE3CC9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7D09715E" w14:textId="77777777" w:rsidR="00D01CAC" w:rsidRDefault="00D01CAC" w:rsidP="00AE3CC9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01CAC" w:rsidRPr="00F271AD" w14:paraId="1F014F34" w14:textId="6E4F1496" w:rsidTr="00D01CAC">
        <w:trPr>
          <w:trHeight w:hRule="exact" w:val="1493"/>
        </w:trPr>
        <w:tc>
          <w:tcPr>
            <w:tcW w:w="4715" w:type="dxa"/>
            <w:tcBorders>
              <w:bottom w:val="single" w:sz="2" w:space="0" w:color="000000"/>
            </w:tcBorders>
            <w:vAlign w:val="center"/>
          </w:tcPr>
          <w:p w14:paraId="7685B434" w14:textId="77777777" w:rsidR="00D01CAC" w:rsidRDefault="00D01CAC" w:rsidP="003E2A23">
            <w:pPr>
              <w:spacing w:before="60" w:after="60"/>
              <w:ind w:left="55" w:right="7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DC2B3B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nel settore prescelto (l’esperienza deve essere unicamente riferita ad uno dei due ambiti):</w:t>
            </w:r>
          </w:p>
          <w:p w14:paraId="025F14F2" w14:textId="77777777" w:rsidR="00D01CAC" w:rsidRDefault="00D01CAC" w:rsidP="003E2A23">
            <w:pPr>
              <w:spacing w:before="60" w:after="60"/>
              <w:ind w:left="55" w:right="76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sz w:val="20"/>
                <w:szCs w:val="20"/>
                <w:lang w:val="it-IT"/>
              </w:rPr>
              <w:t>☐</w:t>
            </w:r>
            <w:r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BF0B0E">
              <w:rPr>
                <w:rFonts w:cs="Arial"/>
                <w:color w:val="000000"/>
                <w:sz w:val="20"/>
                <w:szCs w:val="20"/>
                <w:lang w:val="it-IT"/>
              </w:rPr>
              <w:t>Ambito 1 – Turismo sostenibile</w:t>
            </w:r>
          </w:p>
          <w:p w14:paraId="523ECB0D" w14:textId="14B34AAE" w:rsidR="00D01CAC" w:rsidRPr="00F271AD" w:rsidRDefault="00D01CAC" w:rsidP="00AE3CC9">
            <w:pPr>
              <w:spacing w:before="60" w:after="60"/>
              <w:ind w:left="55" w:right="76"/>
              <w:rPr>
                <w:rFonts w:asciiTheme="majorHAnsi" w:eastAsiaTheme="majorEastAsia" w:hAnsiTheme="majorHAnsi" w:cs="Arial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sz w:val="20"/>
                <w:szCs w:val="20"/>
                <w:lang w:val="it-IT"/>
              </w:rPr>
              <w:t>☐</w:t>
            </w:r>
            <w:r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Ambito 2</w:t>
            </w:r>
            <w:r w:rsidRPr="00BF0B0E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–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Filiere e Innovazione</w:t>
            </w:r>
          </w:p>
        </w:tc>
        <w:tc>
          <w:tcPr>
            <w:tcW w:w="2126" w:type="dxa"/>
            <w:vAlign w:val="center"/>
          </w:tcPr>
          <w:p w14:paraId="4E0088A4" w14:textId="0D1F7B17" w:rsidR="00D01CAC" w:rsidRPr="00F271AD" w:rsidRDefault="00D01CAC" w:rsidP="00AE3CC9">
            <w:pPr>
              <w:widowControl/>
              <w:spacing w:before="60" w:after="60"/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1 Punto p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er ogni anno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(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o frazione superiore ai 6 mesi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, sino all’anno)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0586CA08" w14:textId="28A9A30D" w:rsidR="00D01CAC" w:rsidRPr="00C026AB" w:rsidRDefault="00D01CAC" w:rsidP="00AE3CC9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AD5BEFE" w14:textId="77777777" w:rsidR="00D01CAC" w:rsidRDefault="00D01CAC" w:rsidP="00AE3CC9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C2149" w:rsidRPr="00F271AD" w14:paraId="434FA497" w14:textId="69858FA6" w:rsidTr="006C2149">
        <w:trPr>
          <w:trHeight w:hRule="exact" w:val="257"/>
        </w:trPr>
        <w:tc>
          <w:tcPr>
            <w:tcW w:w="4715" w:type="dxa"/>
            <w:tcBorders>
              <w:bottom w:val="single" w:sz="4" w:space="0" w:color="auto"/>
            </w:tcBorders>
            <w:vAlign w:val="center"/>
          </w:tcPr>
          <w:p w14:paraId="5BF3D372" w14:textId="77777777" w:rsidR="006C2149" w:rsidRPr="00140C75" w:rsidRDefault="006C2149" w:rsidP="00AE3CC9">
            <w:pPr>
              <w:spacing w:line="223" w:lineRule="exact"/>
              <w:ind w:left="55" w:right="86"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140C75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Totale massimo valutazione Titoli</w:t>
            </w:r>
          </w:p>
        </w:tc>
        <w:tc>
          <w:tcPr>
            <w:tcW w:w="2126" w:type="dxa"/>
            <w:vAlign w:val="center"/>
          </w:tcPr>
          <w:p w14:paraId="3403A9A9" w14:textId="77777777" w:rsidR="006C2149" w:rsidRPr="00F271AD" w:rsidRDefault="006C2149" w:rsidP="00AE3CC9">
            <w:pPr>
              <w:rPr>
                <w:rFonts w:ascii="Tahoma" w:eastAsia="Times New Roman" w:hAnsi="Tahoma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0B908BCB" w14:textId="77777777" w:rsidR="006C2149" w:rsidRPr="00C026AB" w:rsidRDefault="006C2149" w:rsidP="00AE3CC9">
            <w:pPr>
              <w:tabs>
                <w:tab w:val="left" w:pos="0"/>
                <w:tab w:val="left" w:pos="284"/>
              </w:tabs>
              <w:spacing w:line="223" w:lineRule="exact"/>
              <w:jc w:val="center"/>
              <w:rPr>
                <w:rFonts w:eastAsia="Times New Roman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406904">
              <w:rPr>
                <w:rFonts w:eastAsia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14:paraId="43E4B3BD" w14:textId="77777777" w:rsidR="006C2149" w:rsidRPr="00406904" w:rsidRDefault="006C2149" w:rsidP="00AE3CC9">
            <w:pPr>
              <w:tabs>
                <w:tab w:val="left" w:pos="0"/>
                <w:tab w:val="left" w:pos="284"/>
              </w:tabs>
              <w:spacing w:line="223" w:lineRule="exac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45285EA6" w14:textId="77777777" w:rsidR="009C1415" w:rsidRDefault="009C1415" w:rsidP="00EB59B7">
      <w:pPr>
        <w:tabs>
          <w:tab w:val="left" w:pos="5597"/>
        </w:tabs>
      </w:pPr>
    </w:p>
    <w:p w14:paraId="0E607482" w14:textId="77777777" w:rsidR="00EB59B7" w:rsidRPr="0074083A" w:rsidRDefault="00EB59B7" w:rsidP="00EB59B7">
      <w:pPr>
        <w:tabs>
          <w:tab w:val="left" w:pos="5597"/>
        </w:tabs>
      </w:pPr>
      <w:r w:rsidRPr="0074083A">
        <w:tab/>
      </w:r>
    </w:p>
    <w:p w14:paraId="45CC4436" w14:textId="382D9C3B" w:rsidR="00EB59B7" w:rsidRPr="0074083A" w:rsidRDefault="00EB59B7" w:rsidP="00EB59B7">
      <w:pPr>
        <w:tabs>
          <w:tab w:val="left" w:pos="5597"/>
        </w:tabs>
      </w:pPr>
      <w:r w:rsidRPr="0074083A">
        <w:t>Lì _____________________________ __/__/____/</w:t>
      </w:r>
      <w:r w:rsidRPr="0074083A">
        <w:tab/>
      </w:r>
      <w:r w:rsidRPr="0074083A">
        <w:tab/>
      </w:r>
      <w:r w:rsidRPr="0074083A">
        <w:tab/>
      </w:r>
      <w:r w:rsidRPr="0074083A">
        <w:tab/>
      </w:r>
      <w:r w:rsidRPr="00C90617">
        <w:rPr>
          <w:b/>
        </w:rPr>
        <w:t>Firma</w:t>
      </w:r>
      <w:r w:rsidR="008874CE" w:rsidRPr="00C90617">
        <w:rPr>
          <w:b/>
        </w:rPr>
        <w:t xml:space="preserve"> Digitale</w:t>
      </w:r>
    </w:p>
    <w:sectPr w:rsidR="00EB59B7" w:rsidRPr="0074083A" w:rsidSect="001263B3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36E91" w14:textId="77777777" w:rsidR="000B44DC" w:rsidRDefault="000B44DC" w:rsidP="00EB59B7">
      <w:pPr>
        <w:spacing w:after="0" w:line="240" w:lineRule="auto"/>
      </w:pPr>
      <w:r>
        <w:separator/>
      </w:r>
    </w:p>
  </w:endnote>
  <w:endnote w:type="continuationSeparator" w:id="0">
    <w:p w14:paraId="430A7A2A" w14:textId="77777777" w:rsidR="000B44DC" w:rsidRDefault="000B44DC" w:rsidP="00EB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1AD06" w14:textId="77777777" w:rsidR="000B44DC" w:rsidRDefault="000B44DC" w:rsidP="00EB59B7">
      <w:pPr>
        <w:spacing w:after="0" w:line="240" w:lineRule="auto"/>
      </w:pPr>
      <w:r>
        <w:separator/>
      </w:r>
    </w:p>
  </w:footnote>
  <w:footnote w:type="continuationSeparator" w:id="0">
    <w:p w14:paraId="7EB99DB1" w14:textId="77777777" w:rsidR="000B44DC" w:rsidRDefault="000B44DC" w:rsidP="00EB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AF320" w14:textId="7901C710" w:rsidR="00EB59B7" w:rsidRPr="0074083A" w:rsidRDefault="00EB59B7" w:rsidP="00EB59B7">
    <w:pPr>
      <w:pStyle w:val="Default"/>
      <w:ind w:left="4248"/>
      <w:rPr>
        <w:rFonts w:asciiTheme="minorHAnsi" w:hAnsiTheme="minorHAnsi"/>
      </w:rPr>
    </w:pPr>
    <w:r w:rsidRPr="0074083A">
      <w:rPr>
        <w:rFonts w:asciiTheme="minorHAnsi" w:hAnsiTheme="minorHAnsi"/>
      </w:rPr>
      <w:t>Allegato C – Schema riassuntivo Titoli</w:t>
    </w:r>
  </w:p>
  <w:p w14:paraId="63BDF0BC" w14:textId="77777777" w:rsidR="00EB59B7" w:rsidRPr="0074083A" w:rsidRDefault="00EB59B7" w:rsidP="00EB59B7">
    <w:pPr>
      <w:pStyle w:val="Intestazione"/>
    </w:pPr>
  </w:p>
  <w:p w14:paraId="08C93B89" w14:textId="77777777" w:rsidR="00EB59B7" w:rsidRPr="0074083A" w:rsidRDefault="00EB59B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0FB"/>
    <w:multiLevelType w:val="hybridMultilevel"/>
    <w:tmpl w:val="AE128A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B"/>
    <w:rsid w:val="000003CF"/>
    <w:rsid w:val="000B44DC"/>
    <w:rsid w:val="001263B3"/>
    <w:rsid w:val="00191E84"/>
    <w:rsid w:val="00247C0F"/>
    <w:rsid w:val="002843D5"/>
    <w:rsid w:val="002A449D"/>
    <w:rsid w:val="002E718C"/>
    <w:rsid w:val="0030312D"/>
    <w:rsid w:val="00313C5E"/>
    <w:rsid w:val="006C2149"/>
    <w:rsid w:val="006C3F7D"/>
    <w:rsid w:val="0074083A"/>
    <w:rsid w:val="007434A4"/>
    <w:rsid w:val="007434FC"/>
    <w:rsid w:val="007D518F"/>
    <w:rsid w:val="008465DB"/>
    <w:rsid w:val="008874CE"/>
    <w:rsid w:val="008F550E"/>
    <w:rsid w:val="009C1415"/>
    <w:rsid w:val="00B04A20"/>
    <w:rsid w:val="00C07052"/>
    <w:rsid w:val="00C90617"/>
    <w:rsid w:val="00D01CAC"/>
    <w:rsid w:val="00D964B5"/>
    <w:rsid w:val="00EB59B7"/>
    <w:rsid w:val="00EB789D"/>
    <w:rsid w:val="00F759BA"/>
    <w:rsid w:val="00F9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7E2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9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9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335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SVILUPPO  LOCALE</cp:lastModifiedBy>
  <cp:revision>24</cp:revision>
  <dcterms:created xsi:type="dcterms:W3CDTF">2017-01-26T12:32:00Z</dcterms:created>
  <dcterms:modified xsi:type="dcterms:W3CDTF">2019-03-29T19:02:00Z</dcterms:modified>
</cp:coreProperties>
</file>