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Tramando s’innova. Riqualificazione e sviluppo della filiera della lana secondo i principi dell’economia circolare.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INTERVENTO 19.2.16.2.2.2.2 - Progetti pilota a sostegno della qualificazione e del rafforzamento della filiera della lana e dei suoi derivati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Codice Univoco Bando: 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(da attribuire nelle more della validazione dei VCM da parte dell’OP ARGEA e dell’apertura del bando dematerializzato sul SIAN)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C – Dichiarazione di impegno a costituirsi in ATI/ATS/Rete contratto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DICHIARAZIONE SOSTITUTIVA DI ATTO DI NOTORIETÀ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(resa ai sensi dell’art. 47 del T.U. delle disposizioni legislative e 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Regolamentari in materia di documentazione amministrativa approvato</w:t>
      </w:r>
    </w:p>
    <w:p w:rsidR="00000000" w:rsidDel="00000000" w:rsidP="00000000" w:rsidRDefault="00000000" w:rsidRPr="00000000" w14:paraId="00000014">
      <w:pPr>
        <w:spacing w:after="480" w:lineRule="auto"/>
        <w:jc w:val="center"/>
        <w:rPr/>
      </w:pPr>
      <w:r w:rsidDel="00000000" w:rsidR="00000000" w:rsidRPr="00000000">
        <w:rPr>
          <w:rtl w:val="0"/>
        </w:rPr>
        <w:t xml:space="preserve">Con D.P.R. del 28 Dicembre 2000, n. 445)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(Per tutti i soggetti dell’aggregazione)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___________________________Prov.____________________ il 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titolare/rappresentante legale /altro (specificare) ___________ dell’impresa ____________________________________, CF/P.IVA __________________________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___________________________Prov.____________________ il 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titolare/rappresentante legale /altro (specificare) ___________ dell’impresa ____________________________________, CF/P.IVA __________________________ 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titolare/rappresentante legale /altro (specificare) ___________ dell’impresa ____________________________________, CF/P.IVA __________________________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Aggiungere righe necessarie…..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qualità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di soggetti componenti l’aggregazione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□ costituita               □ costituenda</w:t>
      </w:r>
    </w:p>
    <w:p w:rsidR="00000000" w:rsidDel="00000000" w:rsidP="00000000" w:rsidRDefault="00000000" w:rsidRPr="00000000" w14:paraId="00000028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Visto il progetto pilota denominato___________________________ ___________, che qui si intende richiamato e condiviso, redatto ai sensi dell’allegato Bando pubblico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19.2.16.2.2.2.2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Progetti pilota a sostegno della qualificazione e del rafforzamento della filiera della lana e dei suoi derivati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CONSAPEVOLI CHE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beneficiario della Sottomisura 16.2 è l’aggregazione; 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l’aggregazione dovrà essere composta da tutti i soggetti che hanno  presentato il  progetto pilota e la presente dichiarazione di impegno a costituirsi, salve le cause di forza maggiore e circostanze eccezionali e le cause di cui all’art. 8 del Reg.(UE) n. 809/2014;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necessario individuare un Capofila fra i componenti della costituenda aggregazione, responsabile di ogni adempimento burocratico-amministrativo previsto in attuazione degli interventi,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cui conferire delega a presentare le domande di sostegno e pagamento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nei termini e con il contenuto di cui al bando citato, ferme restando le responsabilità individuali dei singoli soggetti;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indicano quale capofila della costituenda aggregazione</w:t>
      </w:r>
    </w:p>
    <w:p w:rsidR="00000000" w:rsidDel="00000000" w:rsidP="00000000" w:rsidRDefault="00000000" w:rsidRPr="00000000" w14:paraId="0000003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quale conferiscono delega a presentare la domanda di sostegno e di pagamento </w:t>
      </w:r>
    </w:p>
    <w:p w:rsidR="00000000" w:rsidDel="00000000" w:rsidP="00000000" w:rsidRDefault="00000000" w:rsidRPr="00000000" w14:paraId="00000033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 si impegnano a</w:t>
      </w:r>
    </w:p>
    <w:p w:rsidR="00000000" w:rsidDel="00000000" w:rsidP="00000000" w:rsidRDefault="00000000" w:rsidRPr="00000000" w14:paraId="0000003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realizzare le attività previste nel progetto di innovazione; </w:t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costituirsi in ATS, ATI, Rete contratto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entro 30 giorni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dalla data di comunicazione della concessione del sostegno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presentare in qualunque momento ne venga fatta richiesta del GAL, e comunque in allegato alla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domanda di pagamento, l’atto costitutivo (o il contratto di rete) formalmente redatto sulla base dello schema allegato al bando.</w:t>
      </w:r>
    </w:p>
    <w:p w:rsidR="00000000" w:rsidDel="00000000" w:rsidP="00000000" w:rsidRDefault="00000000" w:rsidRPr="00000000" w14:paraId="0000003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Sulla base di quanto sopra esposto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capofila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 impegna a: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assicurare il coordinamento amministrativo e finanziario del Progetto, adempiere a tutti gli obblighi derivanti dall’atto di concessione dell’aiuto e svolgere direttamente, nonché a coordinare e gestire, le attività nel progetto di innovazione;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predisporre e inviare all’Agenzia Argea Sardegna/Organismo Pagatore la domanda di pagamento, in nome e per conto proprio e degli altri Partner. A tal fine, provvede alla raccolta di tutta la documentazione giustificativa necessaria per la predisposizione della domanda di pagamento.;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ricevere le risorse dall’Organismo pagatore e provvedere alla loro ripartizione ai singoli partner sulla base delle spese da loro effettivamente sostenute, rendicontate e riconosciute;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responsabile in solido con i partner del pagamento delle sanzioni amministrative e delle riduzioni e dare immediata comunicazione ai Partner dell’accertamento delle sanzioni amministrative e delle riduzioni, provvedendo a determinare le somme dovute da ciascuno di loro.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____________________________________________________ il legale rappresentante </w:t>
      </w:r>
    </w:p>
    <w:p w:rsidR="00000000" w:rsidDel="00000000" w:rsidP="00000000" w:rsidRDefault="00000000" w:rsidRPr="00000000" w14:paraId="0000003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  <w:tab/>
      </w:r>
    </w:p>
    <w:p w:rsidR="00000000" w:rsidDel="00000000" w:rsidP="00000000" w:rsidRDefault="00000000" w:rsidRPr="00000000" w14:paraId="0000003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____________________________________________________ il legale rappresentante </w:t>
      </w:r>
    </w:p>
    <w:p w:rsidR="00000000" w:rsidDel="00000000" w:rsidP="00000000" w:rsidRDefault="00000000" w:rsidRPr="00000000" w14:paraId="0000004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1">
      <w:pPr>
        <w:spacing w:befor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(aggiungere altri soggetti se necessario)</w:t>
      </w:r>
    </w:p>
    <w:p w:rsidR="00000000" w:rsidDel="00000000" w:rsidP="00000000" w:rsidRDefault="00000000" w:rsidRPr="00000000" w14:paraId="00000042">
      <w:pPr>
        <w:spacing w:befor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 copia del documento di riconoscimento dei soggetti sottoscrittori.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049" w:top="1276" w:left="1418" w:right="1268" w:header="708" w:footer="138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854390" cy="977900"/>
          <wp:effectExtent b="0" l="0" r="0" t="0"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Impegno a costituirsi in ATI/ATS/Rete contratto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Impegno a costituirsi in ATI/ATS/Rete contratto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774484"/>
    <w:rPr>
      <w:sz w:val="22"/>
    </w:rPr>
  </w:style>
  <w:style w:type="paragraph" w:styleId="Titolo1">
    <w:name w:val="heading 1"/>
    <w:basedOn w:val="Normale1"/>
    <w:next w:val="Normale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Titolo3">
    <w:name w:val="heading 3"/>
    <w:basedOn w:val="Normale1"/>
    <w:next w:val="Normale1"/>
    <w:pPr>
      <w:keepNext w:val="1"/>
      <w:keepLines w:val="1"/>
      <w:spacing w:after="144" w:before="40"/>
      <w:outlineLvl w:val="2"/>
    </w:pPr>
    <w:rPr>
      <w:rFonts w:ascii="Arial" w:cs="Arial" w:eastAsia="Arial" w:hAnsi="Arial"/>
      <w:i w:val="1"/>
      <w:color w:val="000000"/>
    </w:rPr>
  </w:style>
  <w:style w:type="paragraph" w:styleId="Titolo4">
    <w:name w:val="heading 4"/>
    <w:basedOn w:val="Normale1"/>
    <w:next w:val="Normale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1449D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49DA"/>
  </w:style>
  <w:style w:type="character" w:styleId="Numeropagina">
    <w:name w:val="page number"/>
    <w:basedOn w:val="Carpredefinitoparagrafo"/>
    <w:uiPriority w:val="99"/>
    <w:semiHidden w:val="1"/>
    <w:unhideWhenUsed w:val="1"/>
    <w:rsid w:val="001449DA"/>
  </w:style>
  <w:style w:type="table" w:styleId="Grigliatabella1" w:customStyle="1">
    <w:name w:val="Griglia tabella1"/>
    <w:basedOn w:val="Tabellanormale"/>
    <w:next w:val="Grigliatabella"/>
    <w:uiPriority w:val="59"/>
    <w:rsid w:val="0021543C"/>
    <w:rPr>
      <w:rFonts w:eastAsia="MS Mincho" w:asciiTheme="minorHAnsi" w:cstheme="minorBid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2154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1543C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</w:rPr>
  </w:style>
  <w:style w:type="paragraph" w:styleId="Sommario2">
    <w:name w:val="toc 2"/>
    <w:basedOn w:val="Normale"/>
    <w:next w:val="Normale"/>
    <w:autoRedefine w:val="1"/>
    <w:uiPriority w:val="39"/>
    <w:unhideWhenUsed w:val="1"/>
    <w:rsid w:val="00050C5D"/>
    <w:pPr>
      <w:ind w:left="240"/>
    </w:pPr>
    <w:rPr>
      <w:rFonts w:asciiTheme="minorHAnsi" w:hAnsiTheme="minorHAnsi"/>
      <w:smallCaps w:val="1"/>
      <w:szCs w:val="22"/>
    </w:rPr>
  </w:style>
  <w:style w:type="paragraph" w:styleId="Stile1" w:customStyle="1">
    <w:name w:val="Stile1"/>
    <w:basedOn w:val="Normale1"/>
    <w:autoRedefine w:val="1"/>
    <w:qFormat w:val="1"/>
    <w:rsid w:val="007F4BC6"/>
    <w:pPr>
      <w:widowControl w:val="0"/>
      <w:numPr>
        <w:numId w:val="1"/>
      </w:numPr>
      <w:pBdr>
        <w:left w:color="17569b" w:space="4" w:sz="6" w:themeColor="text2" w:themeTint="0000BF" w:val="single"/>
        <w:bottom w:color="17569b" w:space="1" w:sz="6" w:themeColor="text2" w:themeTint="0000BF" w:val="single"/>
      </w:pBdr>
      <w:spacing w:after="120"/>
      <w:ind w:left="0" w:hanging="357"/>
      <w:jc w:val="both"/>
    </w:pPr>
    <w:rPr>
      <w:rFonts w:ascii="Calibri" w:cs="Calibri" w:eastAsia="Calibri" w:hAnsi="Calibri"/>
      <w:smallCaps w:val="1"/>
      <w:color w:val="215c77" w:themeColor="accent1" w:themeShade="0000BF"/>
      <w:sz w:val="28"/>
      <w:szCs w:val="32"/>
    </w:rPr>
  </w:style>
  <w:style w:type="paragraph" w:styleId="Stile2" w:customStyle="1">
    <w:name w:val="Stile2"/>
    <w:basedOn w:val="Normale1"/>
    <w:autoRedefine w:val="1"/>
    <w:qFormat w:val="1"/>
    <w:rsid w:val="00552D33"/>
    <w:pPr>
      <w:widowControl w:val="0"/>
      <w:numPr>
        <w:ilvl w:val="1"/>
        <w:numId w:val="1"/>
      </w:numPr>
      <w:spacing w:after="120" w:before="360"/>
      <w:ind w:left="851"/>
      <w:jc w:val="both"/>
    </w:pPr>
    <w:rPr>
      <w:rFonts w:ascii="Calibri" w:cs="Calibri" w:eastAsia="Calibri" w:hAnsi="Calibri"/>
      <w:color w:val="215c77" w:themeColor="accent1" w:themeShade="0000BF"/>
      <w:sz w:val="25"/>
      <w:szCs w:val="28"/>
    </w:rPr>
  </w:style>
  <w:style w:type="paragraph" w:styleId="Stile3" w:customStyle="1">
    <w:name w:val="Stile3"/>
    <w:basedOn w:val="Normale1"/>
    <w:autoRedefine w:val="1"/>
    <w:qFormat w:val="1"/>
    <w:rsid w:val="009F4D49"/>
    <w:pPr>
      <w:widowControl w:val="0"/>
      <w:numPr>
        <w:ilvl w:val="2"/>
        <w:numId w:val="1"/>
      </w:numPr>
      <w:spacing w:after="120" w:before="120"/>
      <w:ind w:left="709"/>
      <w:jc w:val="both"/>
    </w:pPr>
    <w:rPr>
      <w:rFonts w:ascii="Calibri" w:cs="Calibri" w:eastAsia="Calibri" w:hAnsi="Calibri"/>
      <w:i w:val="1"/>
      <w:color w:val="215c77" w:themeColor="accent1" w:themeShade="0000BF"/>
      <w:sz w:val="22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050C5D"/>
    <w:pPr>
      <w:spacing w:before="120"/>
    </w:pPr>
    <w:rPr>
      <w:rFonts w:asciiTheme="minorHAnsi" w:hAnsiTheme="minorHAnsi"/>
      <w:b w:val="1"/>
      <w:caps w:val="1"/>
      <w:szCs w:val="22"/>
    </w:rPr>
  </w:style>
  <w:style w:type="paragraph" w:styleId="Sommario3">
    <w:name w:val="toc 3"/>
    <w:basedOn w:val="Normale"/>
    <w:next w:val="Normale"/>
    <w:autoRedefine w:val="1"/>
    <w:uiPriority w:val="39"/>
    <w:unhideWhenUsed w:val="1"/>
    <w:rsid w:val="00050C5D"/>
    <w:pPr>
      <w:ind w:left="480"/>
    </w:pPr>
    <w:rPr>
      <w:rFonts w:asciiTheme="minorHAnsi" w:hAnsiTheme="minorHAnsi"/>
      <w:i w:val="1"/>
      <w:szCs w:val="22"/>
    </w:rPr>
  </w:style>
  <w:style w:type="paragraph" w:styleId="Sommario4">
    <w:name w:val="toc 4"/>
    <w:basedOn w:val="Normale"/>
    <w:next w:val="Normale"/>
    <w:autoRedefine w:val="1"/>
    <w:uiPriority w:val="39"/>
    <w:unhideWhenUsed w:val="1"/>
    <w:rsid w:val="00050C5D"/>
    <w:pPr>
      <w:ind w:left="72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 w:val="1"/>
    <w:uiPriority w:val="39"/>
    <w:unhideWhenUsed w:val="1"/>
    <w:rsid w:val="00050C5D"/>
    <w:pPr>
      <w:ind w:left="96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 w:val="1"/>
    <w:uiPriority w:val="39"/>
    <w:unhideWhenUsed w:val="1"/>
    <w:rsid w:val="00050C5D"/>
    <w:pPr>
      <w:ind w:left="120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 w:val="1"/>
    <w:uiPriority w:val="39"/>
    <w:unhideWhenUsed w:val="1"/>
    <w:rsid w:val="00050C5D"/>
    <w:pPr>
      <w:ind w:left="144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 w:val="1"/>
    <w:uiPriority w:val="39"/>
    <w:unhideWhenUsed w:val="1"/>
    <w:rsid w:val="00050C5D"/>
    <w:pPr>
      <w:ind w:left="168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 w:val="1"/>
    <w:uiPriority w:val="39"/>
    <w:unhideWhenUsed w:val="1"/>
    <w:rsid w:val="00050C5D"/>
    <w:pPr>
      <w:ind w:left="1920"/>
    </w:pPr>
    <w:rPr>
      <w:rFonts w:asciiTheme="minorHAnsi" w:hAnsiTheme="minorHAns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767DA3"/>
    <w:pPr>
      <w:spacing w:after="0" w:line="276" w:lineRule="auto"/>
      <w:outlineLvl w:val="9"/>
    </w:pPr>
    <w:rPr>
      <w:rFonts w:asciiTheme="majorHAnsi" w:cstheme="majorBidi" w:eastAsiaTheme="majorEastAsia" w:hAnsiTheme="majorHAnsi"/>
      <w:bCs w:val="1"/>
      <w:color w:val="215c77" w:themeColor="accent1" w:themeShade="0000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67DA3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67DA3"/>
    <w:rPr>
      <w:rFonts w:ascii="Lucida Grande" w:cs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E13070"/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E13070"/>
  </w:style>
  <w:style w:type="character" w:styleId="Rimandonotaapidipagina">
    <w:name w:val="footnote reference"/>
    <w:basedOn w:val="Carpredefinitoparagrafo"/>
    <w:uiPriority w:val="99"/>
    <w:unhideWhenUsed w:val="1"/>
    <w:rsid w:val="00E1307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C51C7C"/>
    <w:rPr>
      <w:color w:val="7030a0" w:themeColor="hyperlink"/>
      <w:u w:val="single"/>
    </w:rPr>
  </w:style>
  <w:style w:type="paragraph" w:styleId="Stile4-TESTO" w:customStyle="1">
    <w:name w:val="Stile4 - TESTO"/>
    <w:basedOn w:val="Normale1"/>
    <w:autoRedefine w:val="1"/>
    <w:qFormat w:val="1"/>
    <w:rsid w:val="0008170F"/>
    <w:pPr>
      <w:widowControl w:val="0"/>
      <w:jc w:val="both"/>
    </w:pPr>
    <w:rPr>
      <w:rFonts w:ascii="Calibri" w:cs="Calibri" w:eastAsia="Calibri" w:hAnsi="Calibri"/>
      <w:sz w:val="22"/>
    </w:rPr>
  </w:style>
  <w:style w:type="paragraph" w:styleId="Stile5-NOTE" w:customStyle="1">
    <w:name w:val="Stile5-NOTE"/>
    <w:basedOn w:val="Testonotaapidipagina"/>
    <w:link w:val="Stile5-NOTECarattere"/>
    <w:autoRedefine w:val="1"/>
    <w:qFormat w:val="1"/>
    <w:rsid w:val="00CA6C27"/>
    <w:pPr>
      <w:jc w:val="both"/>
    </w:pPr>
    <w:rPr>
      <w:sz w:val="20"/>
      <w:szCs w:val="20"/>
    </w:rPr>
  </w:style>
  <w:style w:type="character" w:styleId="Stile5-NOTECarattere" w:customStyle="1">
    <w:name w:val="Stile5-NOTE Carattere"/>
    <w:basedOn w:val="TestonotaapidipaginaCarattere"/>
    <w:link w:val="Stile5-NOTE"/>
    <w:rsid w:val="00CA6C27"/>
    <w:rPr>
      <w:sz w:val="20"/>
      <w:szCs w:val="20"/>
    </w:rPr>
  </w:style>
  <w:style w:type="paragraph" w:styleId="Default" w:customStyle="1">
    <w:name w:val="Default"/>
    <w:rsid w:val="00BC0178"/>
    <w:pPr>
      <w:widowControl w:val="0"/>
      <w:autoSpaceDE w:val="0"/>
      <w:autoSpaceDN w:val="0"/>
      <w:adjustRightInd w:val="0"/>
    </w:pPr>
    <w:rPr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83532"/>
    <w:pPr>
      <w:ind w:left="720"/>
      <w:contextualSpacing w:val="1"/>
    </w:pPr>
  </w:style>
  <w:style w:type="paragraph" w:styleId="Elencopuntato" w:customStyle="1">
    <w:name w:val="Elenco puntato"/>
    <w:basedOn w:val="Stile4-TESTO"/>
    <w:autoRedefine w:val="1"/>
    <w:qFormat w:val="1"/>
    <w:rsid w:val="00F14056"/>
    <w:pPr>
      <w:numPr>
        <w:numId w:val="2"/>
      </w:numPr>
      <w:spacing w:after="120"/>
    </w:pPr>
  </w:style>
  <w:style w:type="character" w:styleId="ParagrafoelencoCarattere" w:customStyle="1">
    <w:name w:val="Paragrafo elenco Carattere"/>
    <w:link w:val="Paragrafoelenco"/>
    <w:uiPriority w:val="34"/>
    <w:rsid w:val="00ED1DF5"/>
  </w:style>
  <w:style w:type="character" w:styleId="apple-converted-space" w:customStyle="1">
    <w:name w:val="apple-converted-space"/>
    <w:basedOn w:val="Carpredefinitoparagrafo"/>
    <w:rsid w:val="00D845C1"/>
  </w:style>
  <w:style w:type="paragraph" w:styleId="Corpotesto">
    <w:name w:val="Body Text"/>
    <w:basedOn w:val="Normale"/>
    <w:link w:val="CorpotestoCarattere"/>
    <w:uiPriority w:val="1"/>
    <w:qFormat w:val="1"/>
    <w:rsid w:val="00A00CD6"/>
    <w:pPr>
      <w:widowControl w:val="0"/>
      <w:autoSpaceDE w:val="0"/>
      <w:autoSpaceDN w:val="0"/>
    </w:pPr>
    <w:rPr>
      <w:rFonts w:ascii="Calibri" w:cs="Calibri" w:eastAsia="Calibri" w:hAnsi="Calibri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00CD6"/>
    <w:rPr>
      <w:rFonts w:ascii="Calibri" w:cs="Calibri" w:eastAsia="Calibri" w:hAnsi="Calibri"/>
      <w:sz w:val="22"/>
      <w:szCs w:val="22"/>
      <w:lang w:bidi="it-IT"/>
    </w:rPr>
  </w:style>
  <w:style w:type="paragraph" w:styleId="Titolo11" w:customStyle="1">
    <w:name w:val="Titolo 11"/>
    <w:basedOn w:val="Normale"/>
    <w:uiPriority w:val="1"/>
    <w:qFormat w:val="1"/>
    <w:rsid w:val="00A00CD6"/>
    <w:pPr>
      <w:widowControl w:val="0"/>
      <w:autoSpaceDE w:val="0"/>
      <w:autoSpaceDN w:val="0"/>
      <w:ind w:left="1462" w:right="1469"/>
      <w:jc w:val="center"/>
      <w:outlineLvl w:val="1"/>
    </w:pPr>
    <w:rPr>
      <w:rFonts w:ascii="Calibri" w:cs="Calibri" w:eastAsia="Calibri" w:hAnsi="Calibri"/>
      <w:b w:val="1"/>
      <w:bCs w:val="1"/>
      <w:szCs w:val="22"/>
      <w:lang w:bidi="it-IT"/>
    </w:rPr>
  </w:style>
  <w:style w:type="paragraph" w:styleId="TableParagraph" w:customStyle="1">
    <w:name w:val="Table Paragraph"/>
    <w:basedOn w:val="Normale"/>
    <w:uiPriority w:val="1"/>
    <w:qFormat w:val="1"/>
    <w:rsid w:val="00A00CD6"/>
    <w:pPr>
      <w:widowControl w:val="0"/>
      <w:autoSpaceDE w:val="0"/>
      <w:autoSpaceDN w:val="0"/>
    </w:pPr>
    <w:rPr>
      <w:rFonts w:ascii="Calibri" w:cs="Calibri" w:eastAsia="Calibri" w:hAnsi="Calibri"/>
      <w:szCs w:val="22"/>
      <w:lang w:bidi="it-IT"/>
    </w:rPr>
  </w:style>
  <w:style w:type="paragraph" w:styleId="Revisione">
    <w:name w:val="Revision"/>
    <w:hidden w:val="1"/>
    <w:uiPriority w:val="99"/>
    <w:semiHidden w:val="1"/>
    <w:rsid w:val="000F5DB5"/>
    <w:rPr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Brezza">
  <a:themeElements>
    <a:clrScheme name="Brezz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zz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zz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pyu3HRKdFiCCA+T8jfPnpLL4w==">AMUW2mXSt1xRvb3KyM03OKDm56xfkZ+mU+oizwPPkuKU/4BQ6KphrTzpMB3xi1cnm3Juidme4s5rW7/B3mRi5JwXBqqQYm26/GaiEXH6VVmftV9PaLa0a5Q=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2020-05-07T18:36:00Z</dcterms:created>
  <dc:creator>Enna Efisio Antnio</dc:creator>
</cp:coreProperties>
</file>